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61" w:rsidRDefault="00B56561" w:rsidP="00B56561">
      <w:pPr>
        <w:pStyle w:val="NormalWeb"/>
      </w:pPr>
      <w:r>
        <w:br/>
        <w:t>Madame,</w:t>
      </w:r>
    </w:p>
    <w:p w:rsidR="00B56561" w:rsidRDefault="00B56561" w:rsidP="00B56561">
      <w:pPr>
        <w:pStyle w:val="NormalWeb"/>
      </w:pPr>
      <w:r>
        <w:br/>
        <w:t>Je suis actuellement en 3</w:t>
      </w:r>
      <w:r>
        <w:rPr>
          <w:vertAlign w:val="superscript"/>
        </w:rPr>
        <w:t>ème</w:t>
      </w:r>
      <w:r>
        <w:t xml:space="preserve"> année de Licence de biologie et je souhaiterais me spécialiser dans la biologie de la reproduction, l’écologie ou l’éthologie</w:t>
      </w:r>
    </w:p>
    <w:p w:rsidR="00B56561" w:rsidRDefault="00B56561" w:rsidP="00B56561">
      <w:pPr>
        <w:pStyle w:val="NormalWeb"/>
      </w:pPr>
      <w:r>
        <w:br/>
        <w:t>Votre stage me semble très utile pour mon futur travail. En effet, en fin de 2</w:t>
      </w:r>
      <w:r>
        <w:rPr>
          <w:vertAlign w:val="superscript"/>
        </w:rPr>
        <w:t>ème</w:t>
      </w:r>
      <w:r>
        <w:t xml:space="preserve"> année de L2, j’ai effectué un stage au cours duquel j’ai pu avoir une meilleure idée de ce que je voudrais faire. Je souhaiterais me spécialiser dans la reproduction d’espèces en voie de disparition et j’ai remarqué lors de mon stage que l’étude du comportement est très importante. Par exemple lorsque mon maitre de stage devait faire une insémination artificielle à un rapace, il devait avant tout étudier le comportement reproducteur de cette espèce afin de pouvoir prendre la place du partenaire du rapace, afin d’effectuer toutes les étapes de l’insémination sans stresser l’animal. De plus, lors de l’élevage des jeunes il est important d’observer les comportements de soins effectuer aux jeunes par les parents pour comprendre les gestes qui sont important à répéter. Par exemple, le phénomène de régurgitation des parents permet, grâce à la salive, d’apporter des vitamines nécessaires au bon développement du juvénile. Ce comportement est alors reproduit en laboratoire, en utilisant des vitamines synthétiques. Il est aussi important d’étudier les comportements dans la nature car pour réintroduire une espèce dans la nature certains comportements ne sont pas innés et donc il faut apprendre aux individus ces comportements observés. Pour exemple, l’année dernière en écologie, nous avions étudié une réintroduction de rapaces qui avait échoué car ces rapaces ne savaient pas correctement prendre les courants ascendants vu que leur volière de captivité ne leur permettait pas d’apprendre ce comportement.</w:t>
      </w:r>
    </w:p>
    <w:p w:rsidR="00B56561" w:rsidRDefault="00B56561" w:rsidP="00B56561">
      <w:pPr>
        <w:pStyle w:val="NormalWeb"/>
      </w:pPr>
      <w:r>
        <w:br/>
        <w:t>Enfin, le cadre d’étude de votre stage est un endroit agréable pour travailler et la marmotte est un très bon sujet d’étude. C’est une espèce assez furtive et difficile à observer, donc le challenge n’en est que plus captivant. Leur présence est aussi l’indicateur d’un écosystème en bonne santé.</w:t>
      </w:r>
    </w:p>
    <w:p w:rsidR="00B56561" w:rsidRDefault="00B56561" w:rsidP="00B56561">
      <w:pPr>
        <w:pStyle w:val="NormalWeb"/>
      </w:pPr>
      <w:r>
        <w:br/>
        <w:t>Je suis très intéressée par votre stage et sachez que les horaires ou taches difficiles ne me dérangent pas. J’aime beaucoup travailler avec les animaux et m’investit pour eux. J’ai déjà eu l’occasion d’observer le comportement d’espèces d’oiseaux dans le cadre de sorties universitaires mais pouvoir le faire avec des spécialistes du comportement et dans un cadre professionnel sera pour moi très enrichissant.</w:t>
      </w:r>
    </w:p>
    <w:p w:rsidR="00B56561" w:rsidRDefault="00B56561" w:rsidP="00B56561">
      <w:pPr>
        <w:pStyle w:val="NormalWeb"/>
      </w:pPr>
      <w:r>
        <w:br/>
        <w:t>Dans l’attente d’une réponse, je vous prie d’agréer, Madame, mes sincères salutations.</w:t>
      </w:r>
    </w:p>
    <w:p w:rsidR="00B56561" w:rsidRDefault="00B56561" w:rsidP="00B56561">
      <w:pPr>
        <w:pStyle w:val="NormalWeb"/>
      </w:pPr>
      <w:r>
        <w:br/>
        <w:t>P.J. : mon CV.</w:t>
      </w:r>
    </w:p>
    <w:p w:rsidR="00291021" w:rsidRDefault="00B56561" w:rsidP="00B56561">
      <w:pPr>
        <w:pStyle w:val="NormalWeb"/>
      </w:pPr>
      <w:r>
        <w:br/>
      </w:r>
      <w:r>
        <w:br/>
        <w:t>--</w:t>
      </w:r>
      <w:r>
        <w:br/>
      </w:r>
      <w:proofErr w:type="spellStart"/>
      <w:r>
        <w:t>Hoarau</w:t>
      </w:r>
      <w:proofErr w:type="spellEnd"/>
      <w:r>
        <w:t xml:space="preserve"> </w:t>
      </w:r>
      <w:proofErr w:type="spellStart"/>
      <w:r>
        <w:t>Maeliss</w:t>
      </w:r>
      <w:proofErr w:type="spellEnd"/>
      <w:r>
        <w:t xml:space="preserve"> licence BOE L3</w:t>
      </w:r>
      <w:bookmarkStart w:id="0" w:name="_GoBack"/>
      <w:bookmarkEnd w:id="0"/>
    </w:p>
    <w:sectPr w:rsidR="00291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61"/>
    <w:rsid w:val="00291021"/>
    <w:rsid w:val="00B56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DF719-5FD5-45EB-B82C-F568CD62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5656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2212</Characters>
  <Application>Microsoft Office Word</Application>
  <DocSecurity>0</DocSecurity>
  <Lines>18</Lines>
  <Paragraphs>5</Paragraphs>
  <ScaleCrop>false</ScaleCrop>
  <Company>Hewlett-Packard Company</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1</cp:revision>
  <dcterms:created xsi:type="dcterms:W3CDTF">2014-09-08T06:40:00Z</dcterms:created>
  <dcterms:modified xsi:type="dcterms:W3CDTF">2014-09-08T06:41:00Z</dcterms:modified>
</cp:coreProperties>
</file>