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19" w:rsidRPr="00704719" w:rsidRDefault="00704719" w:rsidP="00704719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PELLIN MARGAUX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719" w:rsidRDefault="00DF043E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27, rue Angevine </w:t>
      </w:r>
      <w:r w:rsidR="00704719">
        <w:rPr>
          <w:rFonts w:ascii="Times New Roman" w:hAnsi="Times New Roman" w:cs="Times New Roman"/>
          <w:sz w:val="24"/>
          <w:szCs w:val="24"/>
        </w:rPr>
        <w:t xml:space="preserve">72300 Solesmes             </w:t>
      </w:r>
      <w:r w:rsidR="00704719">
        <w:rPr>
          <w:rFonts w:ascii="Times New Roman" w:hAnsi="Times New Roman" w:cs="Times New Roman"/>
          <w:sz w:val="24"/>
          <w:szCs w:val="24"/>
        </w:rPr>
        <w:tab/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Téléphone Portable : 06 42 35 05 55</w:t>
      </w:r>
    </w:p>
    <w:p w:rsidR="00704719" w:rsidRDefault="007A199A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 : m</w:t>
      </w:r>
      <w:r w:rsidR="00704719">
        <w:rPr>
          <w:rFonts w:ascii="Times New Roman" w:hAnsi="Times New Roman" w:cs="Times New Roman"/>
          <w:sz w:val="24"/>
          <w:szCs w:val="24"/>
        </w:rPr>
        <w:t>argaux.pellin@ietlyon.fr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de Naissance : 13 Juillet 1994</w:t>
      </w:r>
      <w:r w:rsidR="0007488A">
        <w:rPr>
          <w:rFonts w:ascii="Times New Roman" w:hAnsi="Times New Roman" w:cs="Times New Roman"/>
          <w:sz w:val="24"/>
          <w:szCs w:val="24"/>
        </w:rPr>
        <w:t xml:space="preserve"> (20 ans)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Permis de conduire B et véhiculé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RECHERCHE DE STAGE 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FORMATION</w:t>
      </w:r>
    </w:p>
    <w:p w:rsidR="00704719" w:rsidRP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4719" w:rsidRDefault="00DC7A4F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="0007488A">
        <w:rPr>
          <w:rFonts w:ascii="Times New Roman" w:hAnsi="Times New Roman" w:cs="Times New Roman"/>
          <w:sz w:val="24"/>
          <w:szCs w:val="24"/>
        </w:rPr>
        <w:t>BTS Gestion et Protection de la Nature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719">
        <w:rPr>
          <w:rFonts w:ascii="Times New Roman" w:hAnsi="Times New Roman" w:cs="Times New Roman"/>
          <w:b/>
          <w:sz w:val="24"/>
          <w:szCs w:val="24"/>
        </w:rPr>
        <w:t>2012 – 2014</w:t>
      </w:r>
      <w:r w:rsidR="00DC7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BAC Gestion des Milieux Naturel de la Faune (Lycée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Rochefeuille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53 Mayenne)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STAGE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719">
        <w:rPr>
          <w:rFonts w:ascii="Times New Roman" w:hAnsi="Times New Roman" w:cs="Times New Roman"/>
          <w:b/>
          <w:sz w:val="24"/>
          <w:szCs w:val="24"/>
        </w:rPr>
        <w:t>2012 – 2014</w:t>
      </w:r>
      <w:r>
        <w:rPr>
          <w:rFonts w:ascii="Times New Roman" w:hAnsi="Times New Roman" w:cs="Times New Roman"/>
          <w:sz w:val="24"/>
          <w:szCs w:val="24"/>
        </w:rPr>
        <w:tab/>
        <w:t xml:space="preserve">Office National des Forêt - Fontainebleau, animation nature, 12 semaines, maitre de stage Monsieur ROY, Accueille du grand public, Brigade équestre, martelage. 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719">
        <w:rPr>
          <w:rFonts w:ascii="Times New Roman" w:hAnsi="Times New Roman" w:cs="Times New Roman"/>
          <w:b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  <w:t xml:space="preserve">France Nature Environnement – Pays de Loire - Angers, 3 semaines, Agenda 21, éolienne offshore 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EXPERIENCE PROFESSIONNELLE</w:t>
      </w:r>
    </w:p>
    <w:p w:rsidR="00704719" w:rsidRDefault="0007488A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="00704719">
        <w:rPr>
          <w:rFonts w:ascii="Times New Roman" w:hAnsi="Times New Roman" w:cs="Times New Roman"/>
          <w:sz w:val="24"/>
          <w:szCs w:val="24"/>
        </w:rPr>
        <w:t xml:space="preserve"> Animatrice Colonie la </w:t>
      </w:r>
      <w:proofErr w:type="spellStart"/>
      <w:r w:rsidR="00704719">
        <w:rPr>
          <w:rFonts w:ascii="Times New Roman" w:hAnsi="Times New Roman" w:cs="Times New Roman"/>
          <w:sz w:val="24"/>
          <w:szCs w:val="24"/>
        </w:rPr>
        <w:t>Turmelière</w:t>
      </w:r>
      <w:proofErr w:type="spellEnd"/>
      <w:r w:rsidR="00704719">
        <w:rPr>
          <w:rFonts w:ascii="Times New Roman" w:hAnsi="Times New Roman" w:cs="Times New Roman"/>
          <w:sz w:val="24"/>
          <w:szCs w:val="24"/>
        </w:rPr>
        <w:t xml:space="preserve"> dans le Maine et Loire (49) pour un public de 3 à 13 ans  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719">
        <w:rPr>
          <w:rFonts w:ascii="Times New Roman" w:hAnsi="Times New Roman" w:cs="Times New Roman"/>
          <w:b/>
          <w:sz w:val="24"/>
          <w:szCs w:val="24"/>
        </w:rPr>
        <w:t>2012 – 2013</w:t>
      </w:r>
      <w:r>
        <w:rPr>
          <w:rFonts w:ascii="Times New Roman" w:hAnsi="Times New Roman" w:cs="Times New Roman"/>
          <w:sz w:val="24"/>
          <w:szCs w:val="24"/>
        </w:rPr>
        <w:t>Animatrice Centre Aéré (BAFA) pour un publi</w:t>
      </w:r>
      <w:r w:rsidR="0007488A">
        <w:rPr>
          <w:rFonts w:ascii="Times New Roman" w:hAnsi="Times New Roman" w:cs="Times New Roman"/>
          <w:sz w:val="24"/>
          <w:szCs w:val="24"/>
        </w:rPr>
        <w:t xml:space="preserve">c de 3 à 13 ans à Sablé/ Sarthe </w:t>
      </w:r>
      <w:r w:rsidR="0007488A">
        <w:rPr>
          <w:rFonts w:ascii="Times New Roman" w:hAnsi="Times New Roman" w:cs="Times New Roman"/>
          <w:b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Groom dans un centre équestre à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 Sarthe (72)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4719">
        <w:rPr>
          <w:rFonts w:ascii="Times New Roman" w:hAnsi="Times New Roman" w:cs="Times New Roman"/>
          <w:b/>
          <w:sz w:val="24"/>
          <w:szCs w:val="24"/>
        </w:rPr>
        <w:t>2012 - 2014</w:t>
      </w:r>
      <w:r w:rsidR="0007488A">
        <w:rPr>
          <w:rFonts w:ascii="Times New Roman" w:hAnsi="Times New Roman" w:cs="Times New Roman"/>
          <w:sz w:val="24"/>
          <w:szCs w:val="24"/>
        </w:rPr>
        <w:t xml:space="preserve"> </w:t>
      </w:r>
      <w:r w:rsidR="000748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Chantier école avec le lycée </w:t>
      </w:r>
      <w:proofErr w:type="spellStart"/>
      <w:r>
        <w:rPr>
          <w:rFonts w:ascii="Times New Roman" w:hAnsi="Times New Roman" w:cs="Times New Roman"/>
          <w:sz w:val="24"/>
          <w:szCs w:val="24"/>
        </w:rPr>
        <w:t>Rochefeuille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chantier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2 000, Chantier rivière, chantier zone humide, ouverture de milieu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LANGUES et LOGICIEL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Anglais lu, écrit, parlé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Allemand Base scolaire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</w:t>
      </w:r>
    </w:p>
    <w:p w:rsidR="005F4955" w:rsidRDefault="005F4955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INFOS COMPLEMENTAIRE</w:t>
      </w:r>
    </w:p>
    <w:p w:rsidR="00704719" w:rsidRDefault="00704719" w:rsidP="007047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Equitation (Galop 6)</w:t>
      </w:r>
    </w:p>
    <w:p w:rsidR="00704719" w:rsidRDefault="00704719" w:rsidP="007047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Bénévole dans deux associations, ASPAS (Association de sauvegarde des animaux sauvages), Bretagne Vivante (Envir</w:t>
      </w:r>
      <w:r w:rsidR="00DC7A4F">
        <w:rPr>
          <w:rFonts w:ascii="Times New Roman" w:hAnsi="Times New Roman" w:cs="Times New Roman"/>
          <w:sz w:val="24"/>
          <w:szCs w:val="24"/>
        </w:rPr>
        <w:t>onnement -  protection littoral)</w:t>
      </w:r>
    </w:p>
    <w:p w:rsidR="00704719" w:rsidRDefault="00704719" w:rsidP="007047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Voyage en Irlande (2013), en Suède (2012), en Angleterre (6ème), Belgique (5ème) </w:t>
      </w:r>
    </w:p>
    <w:p w:rsidR="00704719" w:rsidRDefault="00704719" w:rsidP="007047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BAFA (2012-2014)</w:t>
      </w:r>
    </w:p>
    <w:p w:rsidR="00704719" w:rsidRDefault="00704719" w:rsidP="0070471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Brevet de Premier Secoure (2012)</w:t>
      </w:r>
    </w:p>
    <w:p w:rsidR="00704719" w:rsidRDefault="00704719" w:rsidP="00704719">
      <w:pPr>
        <w:autoSpaceDE w:val="0"/>
        <w:autoSpaceDN w:val="0"/>
        <w:adjustRightInd w:val="0"/>
        <w:spacing w:after="0" w:line="240" w:lineRule="auto"/>
        <w:ind w:left="1770"/>
        <w:rPr>
          <w:rFonts w:ascii="Times New Roman" w:hAnsi="Times New Roman" w:cs="Times New Roman"/>
          <w:sz w:val="24"/>
          <w:szCs w:val="24"/>
        </w:rPr>
      </w:pPr>
    </w:p>
    <w:p w:rsidR="000A2236" w:rsidRDefault="000A2236"/>
    <w:sectPr w:rsidR="000A2236" w:rsidSect="005E01C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5D0758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719"/>
    <w:rsid w:val="0007488A"/>
    <w:rsid w:val="000A2236"/>
    <w:rsid w:val="005F4955"/>
    <w:rsid w:val="00704719"/>
    <w:rsid w:val="007A199A"/>
    <w:rsid w:val="00DC7A4F"/>
    <w:rsid w:val="00DF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1BB70-6686-4ADE-A951-0324E505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12A2-7323-4D9B-A79B-A2A12E31F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Margaux</dc:creator>
  <cp:lastModifiedBy>PELLIN Margaux</cp:lastModifiedBy>
  <cp:revision>6</cp:revision>
  <dcterms:created xsi:type="dcterms:W3CDTF">2014-10-03T16:45:00Z</dcterms:created>
  <dcterms:modified xsi:type="dcterms:W3CDTF">2014-10-17T12:13:00Z</dcterms:modified>
</cp:coreProperties>
</file>