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66" w:rsidRDefault="00491266" w:rsidP="00491266">
      <w:pPr>
        <w:jc w:val="both"/>
      </w:pPr>
    </w:p>
    <w:p w:rsidR="00491266" w:rsidRDefault="00491266" w:rsidP="00491266">
      <w:pPr>
        <w:jc w:val="both"/>
      </w:pPr>
      <w:r>
        <w:t xml:space="preserve">Madame, Monsieur, </w:t>
      </w:r>
    </w:p>
    <w:p w:rsidR="00491266" w:rsidRDefault="00491266" w:rsidP="00491266">
      <w:pPr>
        <w:jc w:val="both"/>
      </w:pPr>
      <w:r>
        <w:t xml:space="preserve">C’est avec grand plaisir que je peux aujourd’hui vous recommander la candidature de </w:t>
      </w:r>
      <w:r w:rsidR="007F3AD5">
        <w:t xml:space="preserve">Tobie </w:t>
      </w:r>
      <w:proofErr w:type="spellStart"/>
      <w:r w:rsidR="007F3AD5">
        <w:t>Getti</w:t>
      </w:r>
      <w:proofErr w:type="spellEnd"/>
      <w:r>
        <w:t>, au sein de votre établissement.</w:t>
      </w:r>
    </w:p>
    <w:p w:rsidR="00491266" w:rsidRDefault="00491266" w:rsidP="00491266">
      <w:pPr>
        <w:jc w:val="both"/>
      </w:pPr>
      <w:r>
        <w:t xml:space="preserve">J'ai eu l'occasion de travailler avec </w:t>
      </w:r>
      <w:r w:rsidR="007F3AD5">
        <w:t>Tobie</w:t>
      </w:r>
      <w:r>
        <w:t>, qui a rejoint no</w:t>
      </w:r>
      <w:r w:rsidR="007F3AD5">
        <w:t>tre équipe en tant qu’assistant</w:t>
      </w:r>
      <w:r>
        <w:t xml:space="preserve"> de terrain pour la saison de capture de marmottes alpines à La Grande </w:t>
      </w:r>
      <w:proofErr w:type="spellStart"/>
      <w:r>
        <w:t>Sassière</w:t>
      </w:r>
      <w:proofErr w:type="spellEnd"/>
      <w:r w:rsidR="007F3AD5">
        <w:t xml:space="preserve"> (France), de mai à juillet 2017</w:t>
      </w:r>
      <w:r>
        <w:t>.</w:t>
      </w:r>
    </w:p>
    <w:p w:rsidR="00491266" w:rsidRDefault="00491266" w:rsidP="00491266">
      <w:pPr>
        <w:jc w:val="both"/>
      </w:pPr>
      <w:r>
        <w:t xml:space="preserve">Durant cette période, </w:t>
      </w:r>
      <w:r w:rsidR="007F3AD5">
        <w:t>Tobie</w:t>
      </w:r>
      <w:r>
        <w:t xml:space="preserve"> a réalisé un travail exemplaire, en s’investissant pleinement dans la réalisation des missions qui lui avaient été confiées. Son intérêt et sa disponibilité lui ont permis d’acquérir rapidement les connaissances nécessaires pour fournir un travail de qualité.</w:t>
      </w:r>
    </w:p>
    <w:p w:rsidR="00491266" w:rsidRDefault="007F3AD5" w:rsidP="00491266">
      <w:pPr>
        <w:jc w:val="both"/>
      </w:pPr>
      <w:r>
        <w:t>Il</w:t>
      </w:r>
      <w:r w:rsidR="00491266">
        <w:t xml:space="preserve"> a ainsi effectué grâce à une résistance physique </w:t>
      </w:r>
      <w:r>
        <w:t>intense,</w:t>
      </w:r>
      <w:r w:rsidR="00491266">
        <w:t xml:space="preserve"> les captures d’adultes et juvéniles selon les protocoles établis, participé avec rigueur et précision au marquage et aux mesures biométriques, disposé de patience et concentration pour les observations comportementales et co</w:t>
      </w:r>
      <w:r>
        <w:t>mptages. Consciencieux et efficace, il</w:t>
      </w:r>
      <w:r w:rsidR="00491266">
        <w:t xml:space="preserve"> a également réalisé de la saisie de données, ainsi que divers traitements en laboratoire, des prélèvements effectués.</w:t>
      </w:r>
    </w:p>
    <w:p w:rsidR="00491266" w:rsidRDefault="00491266" w:rsidP="00491266">
      <w:pPr>
        <w:jc w:val="both"/>
      </w:pPr>
      <w:r>
        <w:t xml:space="preserve">C’est avec beaucoup d’enthousiasme que </w:t>
      </w:r>
      <w:r w:rsidR="007F3AD5">
        <w:t>Tobie</w:t>
      </w:r>
      <w:r>
        <w:t xml:space="preserve"> a su s’intégrer parfaitement à l’équipe, participant  avec motivation aux tâches communes, tout en restant à l’écoute des autres membres de l’équipe, constituant un véritable élément moteur, apprécié de tous, grâce à son dynamisme et ses qualités d’adaptation. </w:t>
      </w:r>
    </w:p>
    <w:p w:rsidR="00491266" w:rsidRDefault="00491266" w:rsidP="00491266">
      <w:pPr>
        <w:jc w:val="both"/>
      </w:pPr>
      <w:r>
        <w:t xml:space="preserve">Il est pour moi évident que </w:t>
      </w:r>
      <w:r w:rsidR="007F3AD5">
        <w:t>Tobie</w:t>
      </w:r>
      <w:r>
        <w:t xml:space="preserve"> saura vous apporter entière satisfaction, aussi bien par ses qualités humaines que son professionnalisme, et sera un élément aussi fiable au sein de votre établissement qu’</w:t>
      </w:r>
      <w:r w:rsidR="007F3AD5">
        <w:t>il</w:t>
      </w:r>
      <w:r>
        <w:t xml:space="preserve"> a su l’être tout au long de sa mission. </w:t>
      </w:r>
    </w:p>
    <w:p w:rsidR="00491266" w:rsidRDefault="00491266" w:rsidP="00491266">
      <w:pPr>
        <w:jc w:val="both"/>
      </w:pPr>
      <w:r>
        <w:t xml:space="preserve">En espérant que vous apporterez l’attention nécessaire à la candidature de </w:t>
      </w:r>
      <w:r w:rsidR="007F3AD5">
        <w:t xml:space="preserve">Tobie </w:t>
      </w:r>
      <w:proofErr w:type="spellStart"/>
      <w:r w:rsidR="007F3AD5">
        <w:t>Getti</w:t>
      </w:r>
      <w:proofErr w:type="spellEnd"/>
      <w:r>
        <w:t>, ne pouvant que vous l</w:t>
      </w:r>
      <w:r w:rsidR="007F3AD5">
        <w:t>e</w:t>
      </w:r>
      <w:r>
        <w:t xml:space="preserve"> recommander vivement, et restant à votre entière disposition pour toute information complémentaire, </w:t>
      </w:r>
    </w:p>
    <w:p w:rsidR="00491266" w:rsidRDefault="00491266" w:rsidP="00491266">
      <w:pPr>
        <w:jc w:val="both"/>
      </w:pPr>
      <w:proofErr w:type="gramStart"/>
      <w:r>
        <w:t>je</w:t>
      </w:r>
      <w:proofErr w:type="gramEnd"/>
      <w:r>
        <w:t xml:space="preserve"> vous prie de recevoir, Madame, Monsieur, l'expression de mes salutations distinguées. </w:t>
      </w:r>
    </w:p>
    <w:p w:rsidR="00491266" w:rsidRDefault="00491266" w:rsidP="00491266">
      <w:pPr>
        <w:jc w:val="right"/>
      </w:pPr>
      <w:r>
        <w:t xml:space="preserve">Sylvia </w:t>
      </w:r>
      <w:proofErr w:type="spellStart"/>
      <w:r>
        <w:t>Pardonnet</w:t>
      </w:r>
      <w:proofErr w:type="spellEnd"/>
    </w:p>
    <w:p w:rsidR="005D5EBD" w:rsidRDefault="00491266" w:rsidP="00491266">
      <w:pPr>
        <w:jc w:val="right"/>
      </w:pPr>
      <w:r w:rsidRPr="00537FAA">
        <w:rPr>
          <w:noProof/>
          <w:lang w:eastAsia="fr-FR"/>
        </w:rPr>
        <w:drawing>
          <wp:inline distT="0" distB="0" distL="0" distR="0">
            <wp:extent cx="1323975" cy="1028700"/>
            <wp:effectExtent l="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p w:rsidR="00655337" w:rsidRPr="005D5EBD" w:rsidRDefault="005D5EBD" w:rsidP="005D5EBD">
      <w:pPr>
        <w:tabs>
          <w:tab w:val="left" w:pos="3945"/>
        </w:tabs>
      </w:pPr>
      <w:r>
        <w:tab/>
      </w:r>
    </w:p>
    <w:sectPr w:rsidR="00655337" w:rsidRPr="005D5EBD" w:rsidSect="001D6D7E">
      <w:headerReference w:type="even" r:id="rId8"/>
      <w:headerReference w:type="default" r:id="rId9"/>
      <w:footerReference w:type="even" r:id="rId10"/>
      <w:footerReference w:type="default" r:id="rId11"/>
      <w:headerReference w:type="first" r:id="rId12"/>
      <w:footerReference w:type="first" r:id="rId13"/>
      <w:pgSz w:w="11906" w:h="16838"/>
      <w:pgMar w:top="1387" w:right="707" w:bottom="1560"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22" w:rsidRDefault="00703D22" w:rsidP="005B457E">
      <w:pPr>
        <w:spacing w:after="0" w:line="240" w:lineRule="auto"/>
      </w:pPr>
      <w:r>
        <w:separator/>
      </w:r>
    </w:p>
  </w:endnote>
  <w:endnote w:type="continuationSeparator" w:id="0">
    <w:p w:rsidR="00703D22" w:rsidRDefault="00703D22" w:rsidP="005B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31" w:rsidRDefault="00C81B8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89" w:rsidRPr="00094F42" w:rsidRDefault="00491266" w:rsidP="006A30FD">
    <w:pPr>
      <w:pStyle w:val="Pieddepage"/>
      <w:ind w:hanging="851"/>
      <w:rPr>
        <w:color w:val="17365D"/>
        <w:sz w:val="16"/>
        <w:szCs w:val="18"/>
      </w:rPr>
    </w:pPr>
    <w:r>
      <w:rPr>
        <w:noProof/>
        <w:lang w:eastAsia="fr-FR"/>
      </w:rPr>
      <w:drawing>
        <wp:anchor distT="0" distB="0" distL="114300" distR="114300" simplePos="0" relativeHeight="251659776" behindDoc="0" locked="0" layoutInCell="1" allowOverlap="1">
          <wp:simplePos x="0" y="0"/>
          <wp:positionH relativeFrom="column">
            <wp:posOffset>4236085</wp:posOffset>
          </wp:positionH>
          <wp:positionV relativeFrom="paragraph">
            <wp:posOffset>-118110</wp:posOffset>
          </wp:positionV>
          <wp:extent cx="712470" cy="508000"/>
          <wp:effectExtent l="0" t="0" r="0" b="6350"/>
          <wp:wrapNone/>
          <wp:docPr id="15" name="Image 0" descr="Description : logo ly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logo lyo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752" behindDoc="0" locked="0" layoutInCell="1" allowOverlap="1">
          <wp:simplePos x="0" y="0"/>
          <wp:positionH relativeFrom="column">
            <wp:posOffset>5095875</wp:posOffset>
          </wp:positionH>
          <wp:positionV relativeFrom="paragraph">
            <wp:posOffset>-210185</wp:posOffset>
          </wp:positionV>
          <wp:extent cx="453390" cy="702945"/>
          <wp:effectExtent l="0" t="0" r="3810" b="1905"/>
          <wp:wrapNone/>
          <wp:docPr id="14" name="Image 7" descr="Description : Logo-VetAgroSup-original-L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Logo-VetAgroSup-original-LY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5680" behindDoc="0" locked="0" layoutInCell="1" allowOverlap="1">
          <wp:simplePos x="0" y="0"/>
          <wp:positionH relativeFrom="column">
            <wp:posOffset>5769610</wp:posOffset>
          </wp:positionH>
          <wp:positionV relativeFrom="paragraph">
            <wp:posOffset>-106680</wp:posOffset>
          </wp:positionV>
          <wp:extent cx="467995" cy="464820"/>
          <wp:effectExtent l="0" t="0" r="8255" b="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799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F42">
      <w:rPr>
        <w:noProof/>
        <w:color w:val="365F91"/>
        <w:sz w:val="16"/>
        <w:szCs w:val="18"/>
        <w:lang w:eastAsia="fr-FR"/>
      </w:rPr>
      <mc:AlternateContent>
        <mc:Choice Requires="wps">
          <w:drawing>
            <wp:anchor distT="0" distB="0" distL="114300" distR="114300" simplePos="0" relativeHeight="251657728" behindDoc="0" locked="0" layoutInCell="1" allowOverlap="1">
              <wp:simplePos x="0" y="0"/>
              <wp:positionH relativeFrom="column">
                <wp:posOffset>-629285</wp:posOffset>
              </wp:positionH>
              <wp:positionV relativeFrom="paragraph">
                <wp:posOffset>-144780</wp:posOffset>
              </wp:positionV>
              <wp:extent cx="4415155" cy="542925"/>
              <wp:effectExtent l="8890" t="7620" r="508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542925"/>
                      </a:xfrm>
                      <a:prstGeom prst="rect">
                        <a:avLst/>
                      </a:prstGeom>
                      <a:solidFill>
                        <a:srgbClr val="FFFFFF"/>
                      </a:solidFill>
                      <a:ln w="9525">
                        <a:solidFill>
                          <a:srgbClr val="FFFFFF"/>
                        </a:solidFill>
                        <a:miter lim="800000"/>
                        <a:headEnd/>
                        <a:tailEnd/>
                      </a:ln>
                    </wps:spPr>
                    <wps:txbx>
                      <w:txbxContent>
                        <w:p w:rsidR="00416783" w:rsidRPr="00094F42" w:rsidRDefault="00416783" w:rsidP="00416783">
                          <w:pPr>
                            <w:spacing w:after="0" w:line="240" w:lineRule="auto"/>
                            <w:rPr>
                              <w:color w:val="365F91"/>
                              <w:sz w:val="18"/>
                              <w:szCs w:val="18"/>
                            </w:rPr>
                          </w:pPr>
                          <w:r w:rsidRPr="00094F42">
                            <w:rPr>
                              <w:color w:val="365F91"/>
                              <w:sz w:val="18"/>
                              <w:szCs w:val="18"/>
                            </w:rPr>
                            <w:t>Université Claude Bernard – Bât Mendel – 43 bd du 11 novembre 1918</w:t>
                          </w:r>
                        </w:p>
                        <w:p w:rsidR="00416783" w:rsidRPr="00094F42" w:rsidRDefault="00416783" w:rsidP="00416783">
                          <w:pPr>
                            <w:spacing w:after="0" w:line="240" w:lineRule="auto"/>
                            <w:rPr>
                              <w:color w:val="365F91"/>
                              <w:sz w:val="18"/>
                              <w:szCs w:val="18"/>
                            </w:rPr>
                          </w:pPr>
                          <w:r w:rsidRPr="00094F42">
                            <w:rPr>
                              <w:color w:val="365F91"/>
                              <w:sz w:val="18"/>
                              <w:szCs w:val="18"/>
                            </w:rPr>
                            <w:t>69622 VILLEURBANNE cedex France – Tél : +33(0) 4 72 44 81 42 – Fax : +33(0)4 72 43 13 88</w:t>
                          </w:r>
                        </w:p>
                        <w:p w:rsidR="00416783" w:rsidRPr="00094F42" w:rsidRDefault="001D6D7E" w:rsidP="00416783">
                          <w:pPr>
                            <w:spacing w:after="0" w:line="240" w:lineRule="auto"/>
                            <w:rPr>
                              <w:color w:val="365F91"/>
                              <w:sz w:val="18"/>
                              <w:szCs w:val="18"/>
                            </w:rPr>
                          </w:pPr>
                          <w:r w:rsidRPr="00094F42">
                            <w:rPr>
                              <w:color w:val="365F91"/>
                              <w:sz w:val="18"/>
                              <w:szCs w:val="18"/>
                            </w:rPr>
                            <w:t>http://lbbe.univ-lyon1.fr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9.55pt;margin-top:-11.4pt;width:347.6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crKAIAAFgEAAAOAAAAZHJzL2Uyb0RvYy54bWysVNtu2zAMfR+wfxD0vjjO4q0x4hRdugwD&#10;ugvQ7gNkWbaFSaImKbGzry8lp2m2vRXzgyCK0iF5Dun19agVOQjnJZiK5rM5JcJwaKTpKvrjYffm&#10;ihIfmGmYAiMqehSeXm9ev1oPthQL6EE1whEEMb4cbEX7EGyZZZ73QjM/AysMOltwmgU0XZc1jg2I&#10;rlW2mM/fZQO4xjrgwns8vZ2cdJPw21bw8K1tvQhEVRRzC2l1aa3jmm3WrOwcs73kpzTYC7LQTBoM&#10;eoa6ZYGRvZP/QGnJHXhow4yDzqBtJRepBqwmn/9VzX3PrEi1IDnenmny/w+Wfz18d0Q2FX1LiWEa&#10;JXoQYyAfYCR5omewvsRb9xbvhRHPUeZUqrd3wH96YmDbM9OJG+dg6AVrML08EptdPI2C+NJHkHr4&#10;Ag3GYfsACWhsnY7cIRsE0VGm41mamAvHw+UyL/KioISjr1guVosihWDl02vrfPgkQJO4qahD6RM6&#10;O9z5ELNh5dOVGMyDks1OKpUM19Vb5ciBYZvs0ndC/+OaMmSo6KrA2C+F0DJgvyupK3o1j9/UgZG2&#10;j6ZJ3RiYVNMeU1bmxGOkbiIxjPWYFEskR1praI5IrIOpvXEccdOD+03JgK1dUf9rz5ygRH02KM4q&#10;Xy7jLCRjWbxfoOEuPfWlhxmOUBUNlEzbbZjmZ2+d7HqMNLWDgRsUtJWJ6+esTulj+yYJTqMW5+PS&#10;TreefwibRwAAAP//AwBQSwMEFAAGAAgAAAAhAADBSlDfAAAACgEAAA8AAABkcnMvZG93bnJldi54&#10;bWxMj8FOwzAMhu9IvENkJC5oSxeJQkvTaZpAnLdx4ZY1XlvROG2TrR1PjznBzZY//f7+Yj27Tlxw&#10;DK0nDatlAgKp8ralWsPH4W3xDCJEQ9Z0nlDDFQOsy9ubwuTWT7TDyz7WgkMo5EZDE2OfSxmqBp0J&#10;S98j8e3kR2cir2Mt7WgmDnedVEmSSmda4g+N6XHbYPW1PzsNfnq9Oo9Doh4+v937djPsTmrQ+v5u&#10;3ryAiDjHPxh+9VkdSnY6+jPZIDoNiyxbMcqDUtyBiccsVSCOGlL1BLIs5P8K5Q8AAAD//wMAUEsB&#10;Ai0AFAAGAAgAAAAhALaDOJL+AAAA4QEAABMAAAAAAAAAAAAAAAAAAAAAAFtDb250ZW50X1R5cGVz&#10;XS54bWxQSwECLQAUAAYACAAAACEAOP0h/9YAAACUAQAACwAAAAAAAAAAAAAAAAAvAQAAX3JlbHMv&#10;LnJlbHNQSwECLQAUAAYACAAAACEA4doHKygCAABYBAAADgAAAAAAAAAAAAAAAAAuAgAAZHJzL2Uy&#10;b0RvYy54bWxQSwECLQAUAAYACAAAACEAAMFKUN8AAAAKAQAADwAAAAAAAAAAAAAAAACCBAAAZHJz&#10;L2Rvd25yZXYueG1sUEsFBgAAAAAEAAQA8wAAAI4FAAAAAA==&#10;" strokecolor="white">
              <v:textbox>
                <w:txbxContent>
                  <w:p w:rsidR="00416783" w:rsidRPr="00094F42" w:rsidRDefault="00416783" w:rsidP="00416783">
                    <w:pPr>
                      <w:spacing w:after="0" w:line="240" w:lineRule="auto"/>
                      <w:rPr>
                        <w:color w:val="365F91"/>
                        <w:sz w:val="18"/>
                        <w:szCs w:val="18"/>
                      </w:rPr>
                    </w:pPr>
                    <w:r w:rsidRPr="00094F42">
                      <w:rPr>
                        <w:color w:val="365F91"/>
                        <w:sz w:val="18"/>
                        <w:szCs w:val="18"/>
                      </w:rPr>
                      <w:t>Université Claude Bernard – Bât Mendel – 43 bd du 11 novembre 1918</w:t>
                    </w:r>
                  </w:p>
                  <w:p w:rsidR="00416783" w:rsidRPr="00094F42" w:rsidRDefault="00416783" w:rsidP="00416783">
                    <w:pPr>
                      <w:spacing w:after="0" w:line="240" w:lineRule="auto"/>
                      <w:rPr>
                        <w:color w:val="365F91"/>
                        <w:sz w:val="18"/>
                        <w:szCs w:val="18"/>
                      </w:rPr>
                    </w:pPr>
                    <w:r w:rsidRPr="00094F42">
                      <w:rPr>
                        <w:color w:val="365F91"/>
                        <w:sz w:val="18"/>
                        <w:szCs w:val="18"/>
                      </w:rPr>
                      <w:t>69622 VILLEURBANNE cedex France – Tél : +33(0) 4 72 44 81 42 – Fax : +33(0)4 72 43 13 88</w:t>
                    </w:r>
                  </w:p>
                  <w:p w:rsidR="00416783" w:rsidRPr="00094F42" w:rsidRDefault="001D6D7E" w:rsidP="00416783">
                    <w:pPr>
                      <w:spacing w:after="0" w:line="240" w:lineRule="auto"/>
                      <w:rPr>
                        <w:color w:val="365F91"/>
                        <w:sz w:val="18"/>
                        <w:szCs w:val="18"/>
                      </w:rPr>
                    </w:pPr>
                    <w:r w:rsidRPr="00094F42">
                      <w:rPr>
                        <w:color w:val="365F91"/>
                        <w:sz w:val="18"/>
                        <w:szCs w:val="18"/>
                      </w:rPr>
                      <w:t>http://lbbe.univ-lyon1.fr</w:t>
                    </w:r>
                  </w:p>
                </w:txbxContent>
              </v:textbox>
            </v:shape>
          </w:pict>
        </mc:Fallback>
      </mc:AlternateContent>
    </w:r>
  </w:p>
  <w:p w:rsidR="00BD0189" w:rsidRPr="00094F42" w:rsidRDefault="00BD0189" w:rsidP="00BD0189">
    <w:pPr>
      <w:pStyle w:val="Pieddepage"/>
      <w:rPr>
        <w:color w:val="17365D"/>
        <w:sz w:val="16"/>
        <w:szCs w:val="18"/>
      </w:rPr>
    </w:pPr>
  </w:p>
  <w:p w:rsidR="00BD0189" w:rsidRPr="00094F42" w:rsidRDefault="00BD0189" w:rsidP="006A30FD">
    <w:pPr>
      <w:pStyle w:val="Pieddepage"/>
      <w:ind w:hanging="851"/>
      <w:rPr>
        <w:color w:val="17365D"/>
        <w:sz w:val="16"/>
        <w:szCs w:val="18"/>
      </w:rPr>
    </w:pPr>
  </w:p>
  <w:p w:rsidR="005B457E" w:rsidRPr="00094F42" w:rsidRDefault="00416783" w:rsidP="00416783">
    <w:pPr>
      <w:pStyle w:val="Pieddepage"/>
      <w:tabs>
        <w:tab w:val="clear" w:pos="4536"/>
        <w:tab w:val="clear" w:pos="9072"/>
      </w:tabs>
      <w:ind w:right="708"/>
      <w:rPr>
        <w:color w:val="365F91"/>
        <w:sz w:val="16"/>
        <w:szCs w:val="18"/>
      </w:rPr>
    </w:pPr>
    <w:r w:rsidRPr="00094F42">
      <w:rPr>
        <w:noProof/>
        <w:color w:val="365F91"/>
        <w:sz w:val="16"/>
        <w:szCs w:val="18"/>
        <w:lang w:eastAsia="fr-FR"/>
      </w:rPr>
      <w:t xml:space="preserve">                                                                                                                                                                                            </w:t>
    </w:r>
  </w:p>
  <w:p w:rsidR="006A30FD" w:rsidRPr="00094F42" w:rsidRDefault="006A30FD" w:rsidP="00E720CA">
    <w:pPr>
      <w:pStyle w:val="Pieddepage"/>
      <w:tabs>
        <w:tab w:val="clear" w:pos="9072"/>
      </w:tabs>
      <w:ind w:right="3685" w:hanging="851"/>
      <w:rPr>
        <w:color w:val="365F91"/>
        <w:sz w:val="16"/>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69" w:rsidRDefault="00AD46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22" w:rsidRDefault="00703D22" w:rsidP="005B457E">
      <w:pPr>
        <w:spacing w:after="0" w:line="240" w:lineRule="auto"/>
      </w:pPr>
      <w:r>
        <w:separator/>
      </w:r>
    </w:p>
  </w:footnote>
  <w:footnote w:type="continuationSeparator" w:id="0">
    <w:p w:rsidR="00703D22" w:rsidRDefault="00703D22" w:rsidP="005B4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69" w:rsidRDefault="00AD466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EBD" w:rsidRDefault="00491266" w:rsidP="00E720CA">
    <w:pPr>
      <w:pStyle w:val="En-tte"/>
      <w:tabs>
        <w:tab w:val="clear" w:pos="4536"/>
        <w:tab w:val="clear" w:pos="9072"/>
        <w:tab w:val="left" w:pos="1836"/>
      </w:tabs>
      <w:rPr>
        <w:rFonts w:ascii="Arial" w:hAnsi="Arial" w:cs="Arial"/>
        <w:sz w:val="24"/>
        <w:szCs w:val="24"/>
      </w:rPr>
    </w:pP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1119505</wp:posOffset>
              </wp:positionH>
              <wp:positionV relativeFrom="paragraph">
                <wp:posOffset>123825</wp:posOffset>
              </wp:positionV>
              <wp:extent cx="5196840" cy="1130935"/>
              <wp:effectExtent l="9525" t="13970" r="13335" b="762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130935"/>
                      </a:xfrm>
                      <a:prstGeom prst="rect">
                        <a:avLst/>
                      </a:prstGeom>
                      <a:solidFill>
                        <a:srgbClr val="FFFFFF"/>
                      </a:solidFill>
                      <a:ln w="9525">
                        <a:solidFill>
                          <a:srgbClr val="FFFFFF"/>
                        </a:solidFill>
                        <a:miter lim="800000"/>
                        <a:headEnd/>
                        <a:tailEnd/>
                      </a:ln>
                    </wps:spPr>
                    <wps:txbx>
                      <w:txbxContent>
                        <w:p w:rsidR="0024337D" w:rsidRPr="00094F42" w:rsidRDefault="0024337D" w:rsidP="00BD0189">
                          <w:pPr>
                            <w:spacing w:after="0" w:line="240" w:lineRule="auto"/>
                            <w:jc w:val="right"/>
                            <w:rPr>
                              <w:b/>
                              <w:color w:val="548DD4"/>
                              <w:lang w:val="en-US"/>
                            </w:rPr>
                          </w:pPr>
                        </w:p>
                        <w:p w:rsidR="00BD0189" w:rsidRPr="00094F42" w:rsidRDefault="00BD0189" w:rsidP="00BD0189">
                          <w:pPr>
                            <w:spacing w:after="0" w:line="240" w:lineRule="auto"/>
                            <w:jc w:val="right"/>
                            <w:rPr>
                              <w:b/>
                              <w:color w:val="365F91"/>
                              <w:sz w:val="28"/>
                            </w:rPr>
                          </w:pPr>
                          <w:r w:rsidRPr="00094F42">
                            <w:rPr>
                              <w:b/>
                              <w:color w:val="365F91"/>
                              <w:sz w:val="28"/>
                            </w:rPr>
                            <w:t xml:space="preserve">UMR 5558 Biométrie et Biologie </w:t>
                          </w:r>
                          <w:r w:rsidR="0065122F" w:rsidRPr="00094F42">
                            <w:rPr>
                              <w:rFonts w:cs="Calibri"/>
                              <w:b/>
                              <w:color w:val="365F91"/>
                              <w:sz w:val="28"/>
                            </w:rPr>
                            <w:t>É</w:t>
                          </w:r>
                          <w:r w:rsidRPr="00094F42">
                            <w:rPr>
                              <w:b/>
                              <w:color w:val="365F91"/>
                              <w:sz w:val="28"/>
                            </w:rPr>
                            <w:t xml:space="preserve">volutive </w:t>
                          </w:r>
                        </w:p>
                        <w:p w:rsidR="00491266" w:rsidRDefault="00491266" w:rsidP="00491266">
                          <w:pPr>
                            <w:pStyle w:val="En-tte"/>
                          </w:pPr>
                          <w:proofErr w:type="spellStart"/>
                          <w:r>
                            <w:t>Pardonnet</w:t>
                          </w:r>
                          <w:proofErr w:type="spellEnd"/>
                          <w:r>
                            <w:t xml:space="preserve"> Sylvia</w:t>
                          </w:r>
                        </w:p>
                        <w:p w:rsidR="00491266" w:rsidRDefault="00491266" w:rsidP="00491266">
                          <w:pPr>
                            <w:pStyle w:val="En-tte"/>
                          </w:pPr>
                          <w:r>
                            <w:t>LBBE UMR5558 UCBL1</w:t>
                          </w:r>
                        </w:p>
                        <w:p w:rsidR="00491266" w:rsidRDefault="00491266" w:rsidP="00491266">
                          <w:pPr>
                            <w:pStyle w:val="En-tte"/>
                            <w:tabs>
                              <w:tab w:val="clear" w:pos="4536"/>
                              <w:tab w:val="clear" w:pos="9072"/>
                            </w:tabs>
                          </w:pPr>
                          <w:r>
                            <w:t>43, Bd du 11 Nov. 1918</w:t>
                          </w:r>
                          <w:r>
                            <w:tab/>
                          </w:r>
                          <w:r>
                            <w:tab/>
                          </w:r>
                          <w:r>
                            <w:tab/>
                            <w:t>Tél : +3</w:t>
                          </w:r>
                          <w:r w:rsidR="00AD4669">
                            <w:t xml:space="preserve">3 </w:t>
                          </w:r>
                          <w:bookmarkStart w:id="0" w:name="_GoBack"/>
                          <w:bookmarkEnd w:id="0"/>
                          <w:r w:rsidR="00AD4669" w:rsidRPr="00AD4669">
                            <w:t>6 07 46 03 72</w:t>
                          </w:r>
                        </w:p>
                        <w:p w:rsidR="00491266" w:rsidRPr="00491266" w:rsidRDefault="00491266" w:rsidP="00491266">
                          <w:pPr>
                            <w:pStyle w:val="En-tte"/>
                            <w:tabs>
                              <w:tab w:val="clear" w:pos="4536"/>
                              <w:tab w:val="left" w:pos="3544"/>
                            </w:tabs>
                          </w:pPr>
                          <w:r>
                            <w:t>69622 Villeurbanne cedex</w:t>
                          </w:r>
                          <w:r>
                            <w:tab/>
                            <w:t>mail : sylvia.pardonnet@univ-lyon1.fr</w:t>
                          </w:r>
                        </w:p>
                        <w:p w:rsidR="00BD0189" w:rsidRPr="00094F42" w:rsidRDefault="00BD0189" w:rsidP="00BD0189">
                          <w:pPr>
                            <w:jc w:val="right"/>
                            <w:rPr>
                              <w:b/>
                              <w:color w:val="548DD4"/>
                            </w:rPr>
                          </w:pPr>
                        </w:p>
                        <w:p w:rsidR="00BD0189" w:rsidRDefault="00BD0189" w:rsidP="00BD0189">
                          <w:pPr>
                            <w:jc w:val="right"/>
                          </w:pPr>
                          <w:r w:rsidRPr="00094F42">
                            <w:rPr>
                              <w:b/>
                              <w:color w:val="548DD4"/>
                            </w:rPr>
                            <w: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8.15pt;margin-top:9.75pt;width:409.2pt;height:8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74JgIAAFEEAAAOAAAAZHJzL2Uyb0RvYy54bWysVM1u2zAMvg/YOwi6L47TpE2MOEWXLsOA&#10;7gdo9wCyLNvCJFGTlNjZ04+S0zTbbsV8EEiR+kh+JL2+HbQiB+G8BFPSfDKlRBgOtTRtSb8/7d4t&#10;KfGBmZopMKKkR+Hp7ebtm3VvCzGDDlQtHEEQ44velrQLwRZZ5nknNPMTsMKgsQGnWUDVtVntWI/o&#10;WmWz6fQ668HV1gEX3uPt/Wikm4TfNIKHr03jRSCqpJhbSKdLZxXPbLNmReuY7SQ/pcFekYVm0mDQ&#10;M9Q9C4zsnfwHSkvuwEMTJhx0Bk0juUg1YDX59K9qHjtmRaoFyfH2TJP/f7D8y+GbI7Iu6ZwSwzS2&#10;6EkMgbyHgdxEdnrrC3R6tOgWBrzGLqdKvX0A/sMTA9uOmVbcOQd9J1iN2eXxZXbxdMTxEaTqP0ON&#10;Ydg+QAIaGqcjdUgGQXTs0vHcmZgKx8tFvrpeztHE0ZbnV9PV1SLFYMXzc+t8+ChAkyiU1GHrEzw7&#10;PPgQ02HFs0uM5kHJeieVSoprq61y5MBwTHbpO6H/4aYM6Uu6WswWIwOvgNAy4LwrqUu6nMYvxmFF&#10;5O2DqZMcmFSjjCkrcyIycjeyGIZqQMfIbgX1ESl1MM417iEKHbhflPQ40yX1P/fMCUrUJ4NtWeXz&#10;yGFIynxxM0PFXVqqSwszHKFKGigZxW0YF2dvnWw7jDQOgoE7bGUjE8kvWZ3yxrlN3J92LC7GpZ68&#10;Xv4Em98AAAD//wMAUEsDBBQABgAIAAAAIQARXAwp3gAAAAoBAAAPAAAAZHJzL2Rvd25yZXYueG1s&#10;TI9BT4NAEIXvJv6HzZh4MXYRFQRZmqbReG714m3LToHIzgK7LdRf7/RUb/NmXt58r1jOthNHHH3r&#10;SMHDIgKBVDnTUq3g6/P9/gWED5qM7hyhghN6WJbXV4XOjZtog8dtqAWHkM+1giaEPpfSVw1a7Reu&#10;R+Lb3o1WB5ZjLc2oJw63nYyjKJFWt8QfGt3jusHqZ3uwCtz0drIOhyi++/61H+vVsNnHg1K3N/Pq&#10;FUTAOVzMcMZndCiZaecOZLzoWKfJI1t5yJ5BsCHLnlIQu/MiTUCWhfxfofwDAAD//wMAUEsBAi0A&#10;FAAGAAgAAAAhALaDOJL+AAAA4QEAABMAAAAAAAAAAAAAAAAAAAAAAFtDb250ZW50X1R5cGVzXS54&#10;bWxQSwECLQAUAAYACAAAACEAOP0h/9YAAACUAQAACwAAAAAAAAAAAAAAAAAvAQAAX3JlbHMvLnJl&#10;bHNQSwECLQAUAAYACAAAACEATp/e+CYCAABRBAAADgAAAAAAAAAAAAAAAAAuAgAAZHJzL2Uyb0Rv&#10;Yy54bWxQSwECLQAUAAYACAAAACEAEVwMKd4AAAAKAQAADwAAAAAAAAAAAAAAAACABAAAZHJzL2Rv&#10;d25yZXYueG1sUEsFBgAAAAAEAAQA8wAAAIsFAAAAAA==&#10;" strokecolor="white">
              <v:textbox>
                <w:txbxContent>
                  <w:p w:rsidR="0024337D" w:rsidRPr="00094F42" w:rsidRDefault="0024337D" w:rsidP="00BD0189">
                    <w:pPr>
                      <w:spacing w:after="0" w:line="240" w:lineRule="auto"/>
                      <w:jc w:val="right"/>
                      <w:rPr>
                        <w:b/>
                        <w:color w:val="548DD4"/>
                        <w:lang w:val="en-US"/>
                      </w:rPr>
                    </w:pPr>
                  </w:p>
                  <w:p w:rsidR="00BD0189" w:rsidRPr="00094F42" w:rsidRDefault="00BD0189" w:rsidP="00BD0189">
                    <w:pPr>
                      <w:spacing w:after="0" w:line="240" w:lineRule="auto"/>
                      <w:jc w:val="right"/>
                      <w:rPr>
                        <w:b/>
                        <w:color w:val="365F91"/>
                        <w:sz w:val="28"/>
                      </w:rPr>
                    </w:pPr>
                    <w:r w:rsidRPr="00094F42">
                      <w:rPr>
                        <w:b/>
                        <w:color w:val="365F91"/>
                        <w:sz w:val="28"/>
                      </w:rPr>
                      <w:t xml:space="preserve">UMR 5558 Biométrie et Biologie </w:t>
                    </w:r>
                    <w:r w:rsidR="0065122F" w:rsidRPr="00094F42">
                      <w:rPr>
                        <w:rFonts w:cs="Calibri"/>
                        <w:b/>
                        <w:color w:val="365F91"/>
                        <w:sz w:val="28"/>
                      </w:rPr>
                      <w:t>É</w:t>
                    </w:r>
                    <w:r w:rsidRPr="00094F42">
                      <w:rPr>
                        <w:b/>
                        <w:color w:val="365F91"/>
                        <w:sz w:val="28"/>
                      </w:rPr>
                      <w:t xml:space="preserve">volutive </w:t>
                    </w:r>
                  </w:p>
                  <w:p w:rsidR="00491266" w:rsidRDefault="00491266" w:rsidP="00491266">
                    <w:pPr>
                      <w:pStyle w:val="En-tte"/>
                    </w:pPr>
                    <w:proofErr w:type="spellStart"/>
                    <w:r>
                      <w:t>Pardonnet</w:t>
                    </w:r>
                    <w:proofErr w:type="spellEnd"/>
                    <w:r>
                      <w:t xml:space="preserve"> Sylvia</w:t>
                    </w:r>
                  </w:p>
                  <w:p w:rsidR="00491266" w:rsidRDefault="00491266" w:rsidP="00491266">
                    <w:pPr>
                      <w:pStyle w:val="En-tte"/>
                    </w:pPr>
                    <w:r>
                      <w:t>LBBE UMR5558 UCBL1</w:t>
                    </w:r>
                  </w:p>
                  <w:p w:rsidR="00491266" w:rsidRDefault="00491266" w:rsidP="00491266">
                    <w:pPr>
                      <w:pStyle w:val="En-tte"/>
                      <w:tabs>
                        <w:tab w:val="clear" w:pos="4536"/>
                        <w:tab w:val="clear" w:pos="9072"/>
                      </w:tabs>
                    </w:pPr>
                    <w:r>
                      <w:t>43, Bd du 11 Nov. 1918</w:t>
                    </w:r>
                    <w:r>
                      <w:tab/>
                    </w:r>
                    <w:r>
                      <w:tab/>
                    </w:r>
                    <w:r>
                      <w:tab/>
                      <w:t>Tél : +3</w:t>
                    </w:r>
                    <w:r w:rsidR="00AD4669">
                      <w:t xml:space="preserve">3 </w:t>
                    </w:r>
                    <w:bookmarkStart w:id="1" w:name="_GoBack"/>
                    <w:bookmarkEnd w:id="1"/>
                    <w:r w:rsidR="00AD4669" w:rsidRPr="00AD4669">
                      <w:t>6 07 46 03 72</w:t>
                    </w:r>
                  </w:p>
                  <w:p w:rsidR="00491266" w:rsidRPr="00491266" w:rsidRDefault="00491266" w:rsidP="00491266">
                    <w:pPr>
                      <w:pStyle w:val="En-tte"/>
                      <w:tabs>
                        <w:tab w:val="clear" w:pos="4536"/>
                        <w:tab w:val="left" w:pos="3544"/>
                      </w:tabs>
                    </w:pPr>
                    <w:r>
                      <w:t>69622 Villeurbanne cedex</w:t>
                    </w:r>
                    <w:r>
                      <w:tab/>
                      <w:t>mail : sylvia.pardonnet@univ-lyon1.fr</w:t>
                    </w:r>
                  </w:p>
                  <w:p w:rsidR="00BD0189" w:rsidRPr="00094F42" w:rsidRDefault="00BD0189" w:rsidP="00BD0189">
                    <w:pPr>
                      <w:jc w:val="right"/>
                      <w:rPr>
                        <w:b/>
                        <w:color w:val="548DD4"/>
                      </w:rPr>
                    </w:pPr>
                  </w:p>
                  <w:p w:rsidR="00BD0189" w:rsidRDefault="00BD0189" w:rsidP="00BD0189">
                    <w:pPr>
                      <w:jc w:val="right"/>
                    </w:pPr>
                    <w:r w:rsidRPr="00094F42">
                      <w:rPr>
                        <w:b/>
                        <w:color w:val="548DD4"/>
                      </w:rPr>
                      <w:t>U</w:t>
                    </w:r>
                  </w:p>
                </w:txbxContent>
              </v:textbox>
            </v:shape>
          </w:pict>
        </mc:Fallback>
      </mc:AlternateContent>
    </w:r>
  </w:p>
  <w:p w:rsidR="00491266" w:rsidRDefault="00491266" w:rsidP="00BD0189">
    <w:pPr>
      <w:pStyle w:val="En-tte"/>
      <w:tabs>
        <w:tab w:val="clear" w:pos="4536"/>
        <w:tab w:val="clear" w:pos="9072"/>
        <w:tab w:val="left" w:pos="1932"/>
      </w:tabs>
      <w:ind w:left="-567"/>
      <w:rPr>
        <w:noProof/>
        <w:lang w:eastAsia="fr-FR"/>
      </w:rPr>
    </w:pPr>
    <w:r w:rsidRPr="00064164">
      <w:rPr>
        <w:noProof/>
        <w:lang w:eastAsia="fr-FR"/>
      </w:rPr>
      <w:drawing>
        <wp:inline distT="0" distB="0" distL="0" distR="0">
          <wp:extent cx="1104900" cy="828675"/>
          <wp:effectExtent l="0" t="0" r="0" b="9525"/>
          <wp:docPr id="2" name="Image 8" descr="Description : logo_250x190_fb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logo_250x190_fb_h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inline>
      </w:drawing>
    </w:r>
  </w:p>
  <w:p w:rsidR="00491266" w:rsidRDefault="00491266" w:rsidP="00BD0189">
    <w:pPr>
      <w:pStyle w:val="En-tte"/>
      <w:tabs>
        <w:tab w:val="clear" w:pos="4536"/>
        <w:tab w:val="clear" w:pos="9072"/>
        <w:tab w:val="left" w:pos="1932"/>
      </w:tabs>
      <w:ind w:left="-567"/>
      <w:rPr>
        <w:noProof/>
        <w:lang w:eastAsia="fr-FR"/>
      </w:rPr>
    </w:pPr>
  </w:p>
  <w:p w:rsidR="00491266" w:rsidRDefault="004912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69" w:rsidRDefault="00AD466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7E"/>
    <w:rsid w:val="00054C9C"/>
    <w:rsid w:val="00094F42"/>
    <w:rsid w:val="000E0431"/>
    <w:rsid w:val="001D6D7E"/>
    <w:rsid w:val="0024337D"/>
    <w:rsid w:val="00352E88"/>
    <w:rsid w:val="00416783"/>
    <w:rsid w:val="00491266"/>
    <w:rsid w:val="00520F93"/>
    <w:rsid w:val="00524A0D"/>
    <w:rsid w:val="005B457E"/>
    <w:rsid w:val="005D5EBD"/>
    <w:rsid w:val="005F517A"/>
    <w:rsid w:val="0065122F"/>
    <w:rsid w:val="00655337"/>
    <w:rsid w:val="006A30FD"/>
    <w:rsid w:val="00703D22"/>
    <w:rsid w:val="007F3AD5"/>
    <w:rsid w:val="008743E7"/>
    <w:rsid w:val="0097122C"/>
    <w:rsid w:val="00AD4669"/>
    <w:rsid w:val="00B707D4"/>
    <w:rsid w:val="00BD0189"/>
    <w:rsid w:val="00C81B84"/>
    <w:rsid w:val="00E720CA"/>
    <w:rsid w:val="00E90FC1"/>
    <w:rsid w:val="00F17926"/>
    <w:rsid w:val="00FF7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9D4A0-810B-4BD5-AD43-78FB7FD5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3E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57E"/>
    <w:pPr>
      <w:tabs>
        <w:tab w:val="center" w:pos="4536"/>
        <w:tab w:val="right" w:pos="9072"/>
      </w:tabs>
      <w:spacing w:after="0" w:line="240" w:lineRule="auto"/>
    </w:pPr>
  </w:style>
  <w:style w:type="character" w:customStyle="1" w:styleId="En-tteCar">
    <w:name w:val="En-tête Car"/>
    <w:basedOn w:val="Policepardfaut"/>
    <w:link w:val="En-tte"/>
    <w:uiPriority w:val="99"/>
    <w:rsid w:val="005B457E"/>
  </w:style>
  <w:style w:type="paragraph" w:styleId="Pieddepage">
    <w:name w:val="footer"/>
    <w:basedOn w:val="Normal"/>
    <w:link w:val="PieddepageCar"/>
    <w:uiPriority w:val="99"/>
    <w:unhideWhenUsed/>
    <w:rsid w:val="005B45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57E"/>
  </w:style>
  <w:style w:type="paragraph" w:styleId="Textedebulles">
    <w:name w:val="Balloon Text"/>
    <w:basedOn w:val="Normal"/>
    <w:link w:val="TextedebullesCar"/>
    <w:uiPriority w:val="99"/>
    <w:semiHidden/>
    <w:unhideWhenUsed/>
    <w:rsid w:val="005B457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B457E"/>
    <w:rPr>
      <w:rFonts w:ascii="Tahoma" w:hAnsi="Tahoma" w:cs="Tahoma"/>
      <w:sz w:val="16"/>
      <w:szCs w:val="16"/>
    </w:rPr>
  </w:style>
  <w:style w:type="table" w:styleId="Grilledutableau">
    <w:name w:val="Table Grid"/>
    <w:basedOn w:val="TableauNormal"/>
    <w:uiPriority w:val="59"/>
    <w:rsid w:val="00BD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ADDD-CF5F-457B-A3DC-5785896C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1662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Humblot-PI</dc:creator>
  <cp:keywords/>
  <cp:lastModifiedBy>Sylvia</cp:lastModifiedBy>
  <cp:revision>3</cp:revision>
  <cp:lastPrinted>2011-05-17T12:10:00Z</cp:lastPrinted>
  <dcterms:created xsi:type="dcterms:W3CDTF">2017-09-19T07:48:00Z</dcterms:created>
  <dcterms:modified xsi:type="dcterms:W3CDTF">2017-09-19T17:14:00Z</dcterms:modified>
</cp:coreProperties>
</file>